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36BD1" w14:textId="77777777" w:rsidR="00966080" w:rsidRPr="00B36537" w:rsidRDefault="00966080" w:rsidP="0096608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40BEDEB" w14:textId="77777777" w:rsidR="00966080" w:rsidRPr="00B36537" w:rsidRDefault="00966080" w:rsidP="009660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8B324AA" w14:textId="77777777" w:rsidR="00966080" w:rsidRPr="00664740" w:rsidRDefault="00966080" w:rsidP="009660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1B9274DD" w14:textId="77777777" w:rsidR="00966080" w:rsidRPr="00B36537" w:rsidRDefault="00966080" w:rsidP="009660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C99F35D" w14:textId="77777777" w:rsidR="00966080" w:rsidRPr="003F4CB3" w:rsidRDefault="00966080" w:rsidP="009660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5EB4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125EB4">
        <w:rPr>
          <w:rFonts w:ascii="Times New Roman" w:hAnsi="Times New Roman"/>
          <w:color w:val="000000"/>
          <w:sz w:val="24"/>
          <w:szCs w:val="28"/>
        </w:rPr>
        <w:t>Л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125EB4">
        <w:rPr>
          <w:rFonts w:ascii="Times New Roman" w:hAnsi="Times New Roman"/>
          <w:color w:val="000000"/>
          <w:sz w:val="24"/>
          <w:szCs w:val="28"/>
        </w:rPr>
        <w:t>И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191A0FA7" w14:textId="77777777" w:rsidR="00966080" w:rsidRPr="003A1FF9" w:rsidRDefault="00966080" w:rsidP="009660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D73D7B" w14:textId="77777777" w:rsidR="00966080" w:rsidRPr="003A1FF9" w:rsidRDefault="00966080" w:rsidP="0096608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75E59EC" w14:textId="77777777" w:rsidR="00966080" w:rsidRPr="00B36537" w:rsidRDefault="00966080" w:rsidP="009660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23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9AC7C17" w14:textId="77777777" w:rsidR="00966080" w:rsidRPr="003A1FF9" w:rsidRDefault="00966080" w:rsidP="009660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9215187" w14:textId="77777777" w:rsidR="00966080" w:rsidRDefault="00966080" w:rsidP="009660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E417358" w14:textId="77777777" w:rsidR="00966080" w:rsidRPr="0093073D" w:rsidRDefault="00966080" w:rsidP="0096608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2FF2E5DD" w14:textId="77777777" w:rsidR="00966080" w:rsidRPr="0093073D" w:rsidRDefault="00966080" w:rsidP="0096608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 xml:space="preserve">членов Комиссии: Бондаренко Т.В., Гординой М.К., </w:t>
      </w:r>
      <w:proofErr w:type="spellStart"/>
      <w:r w:rsidRPr="0093073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3073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</w:t>
      </w:r>
      <w:r>
        <w:rPr>
          <w:rFonts w:ascii="Times New Roman" w:hAnsi="Times New Roman"/>
          <w:sz w:val="24"/>
          <w:szCs w:val="24"/>
        </w:rPr>
        <w:t>а</w:t>
      </w:r>
      <w:r w:rsidRPr="0093073D">
        <w:rPr>
          <w:rFonts w:ascii="Times New Roman" w:hAnsi="Times New Roman"/>
          <w:sz w:val="24"/>
          <w:szCs w:val="24"/>
        </w:rPr>
        <w:t xml:space="preserve"> С.А.,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73D">
        <w:rPr>
          <w:rFonts w:ascii="Times New Roman" w:hAnsi="Times New Roman"/>
          <w:sz w:val="24"/>
          <w:szCs w:val="24"/>
        </w:rPr>
        <w:t>Тюмина</w:t>
      </w:r>
      <w:proofErr w:type="spellEnd"/>
      <w:r w:rsidRPr="0093073D">
        <w:rPr>
          <w:rFonts w:ascii="Times New Roman" w:hAnsi="Times New Roman"/>
          <w:sz w:val="24"/>
          <w:szCs w:val="24"/>
        </w:rPr>
        <w:t xml:space="preserve"> А.С.,</w:t>
      </w:r>
    </w:p>
    <w:p w14:paraId="14692289" w14:textId="77777777" w:rsidR="00966080" w:rsidRPr="0093073D" w:rsidRDefault="00966080" w:rsidP="0096608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>при секретаре, члене Комиссии, Никифоров</w:t>
      </w:r>
      <w:r>
        <w:rPr>
          <w:rFonts w:ascii="Times New Roman" w:hAnsi="Times New Roman"/>
          <w:sz w:val="24"/>
          <w:szCs w:val="24"/>
        </w:rPr>
        <w:t>е А.В.,</w:t>
      </w:r>
    </w:p>
    <w:p w14:paraId="205E8DAE" w14:textId="77777777" w:rsidR="00966080" w:rsidRPr="0093073D" w:rsidRDefault="00966080" w:rsidP="00966080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93073D">
        <w:rPr>
          <w:rFonts w:ascii="Times New Roman" w:hAnsi="Times New Roman"/>
          <w:sz w:val="24"/>
        </w:rPr>
        <w:t>,</w:t>
      </w:r>
      <w:r w:rsidRPr="00835D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адвоката </w:t>
      </w:r>
      <w:r w:rsidRPr="00125EB4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.Л</w:t>
      </w:r>
      <w:r>
        <w:rPr>
          <w:rFonts w:ascii="Times New Roman" w:hAnsi="Times New Roman"/>
          <w:color w:val="000000"/>
          <w:sz w:val="24"/>
          <w:szCs w:val="24"/>
        </w:rPr>
        <w:t>.И.,</w:t>
      </w:r>
    </w:p>
    <w:p w14:paraId="666E109E" w14:textId="77777777" w:rsidR="00966080" w:rsidRPr="00B36537" w:rsidRDefault="00966080" w:rsidP="009660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125EB4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125EB4">
        <w:rPr>
          <w:rFonts w:ascii="Times New Roman" w:hAnsi="Times New Roman"/>
          <w:color w:val="000000"/>
          <w:sz w:val="24"/>
          <w:szCs w:val="28"/>
        </w:rPr>
        <w:t>Л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125EB4">
        <w:rPr>
          <w:rFonts w:ascii="Times New Roman" w:hAnsi="Times New Roman"/>
          <w:color w:val="000000"/>
          <w:sz w:val="24"/>
          <w:szCs w:val="28"/>
        </w:rPr>
        <w:t>И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7807762" w14:textId="77777777" w:rsidR="00966080" w:rsidRPr="003A1FF9" w:rsidRDefault="00966080" w:rsidP="009660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670B95B" w14:textId="77777777" w:rsidR="00966080" w:rsidRPr="00B36537" w:rsidRDefault="00966080" w:rsidP="009660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D8387DD" w14:textId="77777777" w:rsidR="00966080" w:rsidRPr="003A1FF9" w:rsidRDefault="00966080" w:rsidP="00966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FFFEC8" w14:textId="77777777" w:rsidR="00966080" w:rsidRDefault="00966080" w:rsidP="00966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125EB4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.Л</w:t>
      </w:r>
      <w:r>
        <w:rPr>
          <w:rFonts w:ascii="Times New Roman" w:hAnsi="Times New Roman"/>
          <w:color w:val="000000"/>
          <w:sz w:val="24"/>
          <w:szCs w:val="24"/>
        </w:rPr>
        <w:t xml:space="preserve">.И.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5CDDFBCC" w14:textId="77777777" w:rsidR="00966080" w:rsidRPr="008F552D" w:rsidRDefault="00966080" w:rsidP="00966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ила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4B11A357" w14:textId="77777777" w:rsidR="00966080" w:rsidRDefault="00966080" w:rsidP="0096608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125EB4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.Л</w:t>
      </w:r>
      <w:r>
        <w:rPr>
          <w:rFonts w:ascii="Times New Roman" w:hAnsi="Times New Roman"/>
          <w:color w:val="000000"/>
          <w:sz w:val="24"/>
          <w:szCs w:val="24"/>
        </w:rPr>
        <w:t xml:space="preserve">.И.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ась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</w:t>
      </w:r>
      <w:r>
        <w:rPr>
          <w:rFonts w:ascii="Times New Roman" w:hAnsi="Times New Roman"/>
          <w:sz w:val="24"/>
          <w:szCs w:val="24"/>
        </w:rPr>
        <w:t>а</w:t>
      </w:r>
      <w:r w:rsidRPr="00793A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сообщив, что регулярно повышает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ь, в том числе путем чтения подписных юридических изданий, в частности, журнала «Юрист компании», путем просмотра размещенных в интернете роликов ученых-правоведов и практикующих юристов по возникающим у нее узким специализированным правовым вопросам, при этом о необходимости повышать квалификацию исключительно в порядке, предусмотренном Стандартом, путем участия в вебинарах АПМО и </w:t>
      </w:r>
      <w:r>
        <w:rPr>
          <w:rFonts w:ascii="Times New Roman" w:hAnsi="Times New Roman"/>
          <w:sz w:val="24"/>
        </w:rPr>
        <w:t>Федеральной палаты адвокатов Российской Федерации ей было, к сожалению, не известно, вместе с тем осознает свое упущение и готова ситуацию исправить, начиная с 2023 г., просит к дисциплинарной ответственности не привлекать.</w:t>
      </w:r>
    </w:p>
    <w:p w14:paraId="7EB41F76" w14:textId="77777777" w:rsidR="00966080" w:rsidRDefault="00966080" w:rsidP="00966080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F27F06B" w14:textId="77777777" w:rsidR="00966080" w:rsidRDefault="00966080" w:rsidP="0096608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125EB4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.Л</w:t>
      </w:r>
      <w:r>
        <w:rPr>
          <w:rFonts w:ascii="Times New Roman" w:hAnsi="Times New Roman"/>
          <w:color w:val="000000"/>
          <w:sz w:val="24"/>
          <w:szCs w:val="24"/>
        </w:rPr>
        <w:t xml:space="preserve">.И.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1A3F3122" w14:textId="77777777" w:rsidR="00966080" w:rsidRDefault="00966080" w:rsidP="00966080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054CAD49" w14:textId="77777777" w:rsidR="00966080" w:rsidRPr="00BC731D" w:rsidRDefault="00966080" w:rsidP="00966080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lastRenderedPageBreak/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69A08B61" w14:textId="77777777" w:rsidR="00966080" w:rsidRPr="008570C2" w:rsidRDefault="00966080" w:rsidP="00966080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4F0FFB7A" w14:textId="77777777" w:rsidR="00966080" w:rsidRDefault="00966080" w:rsidP="00966080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32F5F19" w14:textId="77777777" w:rsidR="00966080" w:rsidRPr="008B681D" w:rsidRDefault="00966080" w:rsidP="00966080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>ведут учет времени повышения профессионального уровня адвокатов, 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3B600B83" w14:textId="77777777" w:rsidR="00966080" w:rsidRDefault="00966080" w:rsidP="00966080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6EA67ABA" w14:textId="77777777" w:rsidR="00966080" w:rsidRPr="00B606F1" w:rsidRDefault="00966080" w:rsidP="0096608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3BF1F1F" w14:textId="77777777" w:rsidR="00966080" w:rsidRPr="00B606F1" w:rsidRDefault="00966080" w:rsidP="0096608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6198AF4" w14:textId="77777777" w:rsidR="00966080" w:rsidRDefault="00966080" w:rsidP="00966080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CF4904D" w14:textId="77777777" w:rsidR="00966080" w:rsidRDefault="00966080" w:rsidP="00966080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D50B5C3" w14:textId="77777777" w:rsidR="00966080" w:rsidRPr="003F411B" w:rsidRDefault="00966080" w:rsidP="00966080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C59C0DF" w14:textId="77777777" w:rsidR="00966080" w:rsidRPr="0029337C" w:rsidRDefault="00966080" w:rsidP="0096608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125EB4">
        <w:rPr>
          <w:color w:val="000000"/>
          <w:sz w:val="24"/>
          <w:szCs w:val="28"/>
        </w:rPr>
        <w:t>А</w:t>
      </w:r>
      <w:r>
        <w:rPr>
          <w:color w:val="000000"/>
          <w:sz w:val="24"/>
          <w:szCs w:val="28"/>
        </w:rPr>
        <w:t>.</w:t>
      </w:r>
      <w:r w:rsidRPr="00125EB4">
        <w:rPr>
          <w:color w:val="000000"/>
          <w:sz w:val="24"/>
          <w:szCs w:val="28"/>
        </w:rPr>
        <w:t>Л</w:t>
      </w:r>
      <w:r>
        <w:rPr>
          <w:color w:val="000000"/>
          <w:sz w:val="24"/>
          <w:szCs w:val="28"/>
        </w:rPr>
        <w:t>.</w:t>
      </w:r>
      <w:r w:rsidRPr="00125EB4">
        <w:rPr>
          <w:color w:val="000000"/>
          <w:sz w:val="24"/>
          <w:szCs w:val="28"/>
        </w:rPr>
        <w:t>И</w:t>
      </w:r>
      <w:r>
        <w:rPr>
          <w:color w:val="000000"/>
          <w:sz w:val="24"/>
          <w:szCs w:val="28"/>
        </w:rPr>
        <w:t>.</w:t>
      </w:r>
      <w:r w:rsidRPr="000C53ED">
        <w:rPr>
          <w:color w:val="000000"/>
          <w:sz w:val="24"/>
          <w:szCs w:val="28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</w:t>
      </w:r>
      <w:r w:rsidRPr="005725E0">
        <w:rPr>
          <w:sz w:val="24"/>
        </w:rPr>
        <w:t xml:space="preserve">адвоката, </w:t>
      </w:r>
      <w:r w:rsidRPr="005725E0">
        <w:rPr>
          <w:sz w:val="24"/>
          <w:szCs w:val="24"/>
        </w:rPr>
        <w:t xml:space="preserve">выразившегося в </w:t>
      </w:r>
      <w:r w:rsidRPr="005725E0">
        <w:rPr>
          <w:sz w:val="24"/>
        </w:rPr>
        <w:t xml:space="preserve">неисполнении обязанности по своевременному </w:t>
      </w:r>
      <w:r w:rsidRPr="005725E0">
        <w:rPr>
          <w:sz w:val="24"/>
          <w:szCs w:val="24"/>
        </w:rPr>
        <w:t xml:space="preserve">представлению в АПМО документов, подтверждающих повышение профессионального уровня в полном объеме, </w:t>
      </w:r>
      <w:r w:rsidRPr="0029337C">
        <w:rPr>
          <w:sz w:val="24"/>
          <w:szCs w:val="24"/>
        </w:rPr>
        <w:t xml:space="preserve">установленной п. 13 и </w:t>
      </w:r>
      <w:proofErr w:type="spellStart"/>
      <w:r w:rsidRPr="0029337C">
        <w:rPr>
          <w:sz w:val="24"/>
          <w:szCs w:val="24"/>
        </w:rPr>
        <w:t>п.п</w:t>
      </w:r>
      <w:proofErr w:type="spellEnd"/>
      <w:r w:rsidRPr="0029337C">
        <w:rPr>
          <w:sz w:val="24"/>
          <w:szCs w:val="24"/>
        </w:rPr>
        <w:t>. 28, 31 Стандарта профессионального обучения и повышения профессионального уровня адвокатов и стажеров адвокатов, в период с 01.06.2019 по 31.12.2022.</w:t>
      </w:r>
    </w:p>
    <w:p w14:paraId="7A490C57" w14:textId="77777777" w:rsidR="00966080" w:rsidRDefault="00966080" w:rsidP="0096608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F6B63EF" w14:textId="77777777" w:rsidR="00966080" w:rsidRDefault="00966080" w:rsidP="0096608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5E5AB41" w14:textId="77777777" w:rsidR="00966080" w:rsidRPr="00F2092D" w:rsidRDefault="00966080" w:rsidP="0096608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6E7B7E0" w14:textId="77777777" w:rsidR="00966080" w:rsidRPr="00F2092D" w:rsidRDefault="00966080" w:rsidP="0096608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285EF5B" w14:textId="77777777" w:rsidR="00966080" w:rsidRDefault="00966080" w:rsidP="00966080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273C4DE0" w14:textId="77777777" w:rsidR="00966080" w:rsidRDefault="00966080" w:rsidP="0096608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845FB8" w14:textId="77777777" w:rsidR="00966080" w:rsidRDefault="00966080" w:rsidP="0096608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58EB6A" w14:textId="77777777" w:rsidR="00966080" w:rsidRDefault="00966080" w:rsidP="0096608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4C059F" w14:textId="77777777" w:rsidR="00966080" w:rsidRDefault="00966080" w:rsidP="0096608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805C82" w14:textId="77777777" w:rsidR="00966080" w:rsidRDefault="00966080" w:rsidP="0096608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69C677" w14:textId="77777777" w:rsidR="00966080" w:rsidRDefault="00966080" w:rsidP="0096608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EF888A" w14:textId="77777777" w:rsidR="00966080" w:rsidRDefault="00966080" w:rsidP="00966080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269F72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13682860">
    <w:abstractNumId w:val="1"/>
  </w:num>
  <w:num w:numId="2" w16cid:durableId="16721041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70"/>
    <w:rsid w:val="00064F3B"/>
    <w:rsid w:val="00966080"/>
    <w:rsid w:val="00BE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FCE58-5D16-497A-ADE9-1940E86C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080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6608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66080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96608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966080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2024-03-04T12:23:00Z</dcterms:created>
  <dcterms:modified xsi:type="dcterms:W3CDTF">2024-03-04T12:23:00Z</dcterms:modified>
</cp:coreProperties>
</file>